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D9" w:rsidRDefault="004744D9" w:rsidP="004744D9"/>
    <w:p w:rsidR="00D837B4" w:rsidRDefault="00B8199A" w:rsidP="004744D9">
      <w:hyperlink r:id="rId4" w:history="1">
        <w:r w:rsidR="004744D9" w:rsidRPr="00F571EF">
          <w:rPr>
            <w:rStyle w:val="a3"/>
          </w:rPr>
          <w:t>http://brkd.isilk.omskportal.ru/omsu/isilk-3-52-215-1/poseleniya/barrikadskoe/etc/dostojni-pamjti</w:t>
        </w:r>
      </w:hyperlink>
    </w:p>
    <w:p w:rsidR="004744D9" w:rsidRDefault="004744D9" w:rsidP="004744D9"/>
    <w:p w:rsidR="004744D9" w:rsidRDefault="004744D9" w:rsidP="004744D9"/>
    <w:p w:rsidR="00B8199A" w:rsidRPr="00B8199A" w:rsidRDefault="00B8199A" w:rsidP="00B8199A">
      <w:bookmarkStart w:id="0" w:name="_GoBack"/>
      <w:bookmarkEnd w:id="0"/>
    </w:p>
    <w:p w:rsidR="00B8199A" w:rsidRDefault="00B8199A" w:rsidP="00B8199A"/>
    <w:p w:rsidR="004744D9" w:rsidRPr="00B8199A" w:rsidRDefault="004744D9" w:rsidP="00B8199A"/>
    <w:sectPr w:rsidR="004744D9" w:rsidRPr="00B8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D7"/>
    <w:rsid w:val="004744D9"/>
    <w:rsid w:val="00B8199A"/>
    <w:rsid w:val="00BE6BD7"/>
    <w:rsid w:val="00D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8273"/>
  <w15:chartTrackingRefBased/>
  <w15:docId w15:val="{D21CF7B4-AB06-4957-87AB-F694FCC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4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kd.isilk.omskportal.ru/omsu/isilk-3-52-215-1/poseleniya/barrikadskoe/etc/dostojni-pamj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2021-10-27T09:40:00Z</cp:lastPrinted>
  <dcterms:created xsi:type="dcterms:W3CDTF">2021-10-27T09:38:00Z</dcterms:created>
  <dcterms:modified xsi:type="dcterms:W3CDTF">2024-10-23T10:48:00Z</dcterms:modified>
</cp:coreProperties>
</file>