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A2E" w:rsidRDefault="00C52A2E" w:rsidP="00C52A2E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БАРРИКАДСКОГО СЕЛЬСКОГО ПОСЕЛЕНИЯ</w:t>
      </w:r>
    </w:p>
    <w:p w:rsidR="002C5F4C" w:rsidRDefault="00C52A2E" w:rsidP="00C52A2E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ИСИЛЬКУЛЬСКОГО МУНИЦИПАЛЬНОГО РАЙОНА </w:t>
      </w:r>
    </w:p>
    <w:p w:rsidR="00C52A2E" w:rsidRDefault="00C52A2E" w:rsidP="00C52A2E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ОМСКОЙ ОБЛАСТИ</w:t>
      </w:r>
    </w:p>
    <w:p w:rsidR="00C52A2E" w:rsidRDefault="00A12458" w:rsidP="00C52A2E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40548E" w:rsidRPr="0040548E">
        <w:rPr>
          <w:rFonts w:ascii="Times New Roman" w:hAnsi="Times New Roman" w:cs="Times New Roman"/>
          <w:b/>
          <w:sz w:val="24"/>
          <w:szCs w:val="24"/>
        </w:rPr>
        <w:t>пятьдесят</w:t>
      </w:r>
      <w:r w:rsidR="009E53AD" w:rsidRPr="0040548E">
        <w:rPr>
          <w:rFonts w:ascii="Times New Roman" w:hAnsi="Times New Roman" w:cs="Times New Roman"/>
          <w:b/>
          <w:sz w:val="24"/>
          <w:szCs w:val="24"/>
        </w:rPr>
        <w:t xml:space="preserve"> пятая</w:t>
      </w:r>
      <w:r w:rsidR="005D3F36">
        <w:rPr>
          <w:rFonts w:ascii="Times New Roman" w:hAnsi="Times New Roman" w:cs="Times New Roman"/>
          <w:b/>
          <w:sz w:val="24"/>
          <w:szCs w:val="24"/>
        </w:rPr>
        <w:t xml:space="preserve"> сессия четверто</w:t>
      </w:r>
      <w:r w:rsidR="00C52A2E">
        <w:rPr>
          <w:rFonts w:ascii="Times New Roman" w:hAnsi="Times New Roman" w:cs="Times New Roman"/>
          <w:b/>
          <w:sz w:val="24"/>
          <w:szCs w:val="24"/>
        </w:rPr>
        <w:t>го созыва)</w:t>
      </w:r>
    </w:p>
    <w:p w:rsidR="001F6A41" w:rsidRDefault="001F6A41" w:rsidP="00C52A2E">
      <w:pPr>
        <w:ind w:firstLine="709"/>
        <w:jc w:val="center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</w:p>
    <w:p w:rsidR="00C52A2E" w:rsidRDefault="00C52A2E" w:rsidP="00C52A2E">
      <w:pPr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РЕШ</w:t>
      </w:r>
      <w:r w:rsidR="0040548E">
        <w:rPr>
          <w:rFonts w:ascii="Times New Roman" w:hAnsi="Times New Roman" w:cs="Times New Roman"/>
          <w:b/>
          <w:sz w:val="36"/>
          <w:szCs w:val="36"/>
        </w:rPr>
        <w:t>Е</w:t>
      </w:r>
      <w:r>
        <w:rPr>
          <w:rFonts w:ascii="Times New Roman" w:hAnsi="Times New Roman" w:cs="Times New Roman"/>
          <w:b/>
          <w:sz w:val="36"/>
          <w:szCs w:val="36"/>
        </w:rPr>
        <w:t>НИЕ</w:t>
      </w:r>
    </w:p>
    <w:p w:rsidR="00C52A2E" w:rsidRDefault="0040548E" w:rsidP="00C52A2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от 3</w:t>
      </w:r>
      <w:r w:rsidR="003B1817">
        <w:rPr>
          <w:rFonts w:ascii="Times New Roman" w:hAnsi="Times New Roman" w:cs="Times New Roman"/>
          <w:sz w:val="28"/>
          <w:szCs w:val="28"/>
        </w:rPr>
        <w:t>0</w:t>
      </w:r>
      <w:r w:rsidR="002C5F4C">
        <w:rPr>
          <w:rFonts w:ascii="Times New Roman" w:hAnsi="Times New Roman" w:cs="Times New Roman"/>
          <w:sz w:val="28"/>
          <w:szCs w:val="28"/>
        </w:rPr>
        <w:t>.</w:t>
      </w:r>
      <w:r w:rsidR="009E53AD">
        <w:rPr>
          <w:rFonts w:ascii="Times New Roman" w:hAnsi="Times New Roman" w:cs="Times New Roman"/>
          <w:sz w:val="28"/>
          <w:szCs w:val="28"/>
        </w:rPr>
        <w:t>0</w:t>
      </w:r>
      <w:r w:rsidR="003B1817">
        <w:rPr>
          <w:rFonts w:ascii="Times New Roman" w:hAnsi="Times New Roman" w:cs="Times New Roman"/>
          <w:sz w:val="28"/>
          <w:szCs w:val="28"/>
        </w:rPr>
        <w:t>1</w:t>
      </w:r>
      <w:r w:rsidR="005D3F36">
        <w:rPr>
          <w:rFonts w:ascii="Times New Roman" w:hAnsi="Times New Roman" w:cs="Times New Roman"/>
          <w:sz w:val="28"/>
          <w:szCs w:val="28"/>
        </w:rPr>
        <w:t>.202</w:t>
      </w:r>
      <w:r w:rsidR="003B1817">
        <w:rPr>
          <w:rFonts w:ascii="Times New Roman" w:hAnsi="Times New Roman" w:cs="Times New Roman"/>
          <w:sz w:val="28"/>
          <w:szCs w:val="28"/>
        </w:rPr>
        <w:t>4</w:t>
      </w:r>
      <w:r w:rsidR="00C52A2E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</w:t>
      </w:r>
      <w:r w:rsidR="002C5F4C">
        <w:rPr>
          <w:rFonts w:ascii="Times New Roman" w:hAnsi="Times New Roman" w:cs="Times New Roman"/>
          <w:sz w:val="28"/>
          <w:szCs w:val="28"/>
        </w:rPr>
        <w:t xml:space="preserve">                 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C52A2E" w:rsidRDefault="00C52A2E" w:rsidP="00C52A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с. Баррикада </w:t>
      </w:r>
    </w:p>
    <w:p w:rsidR="00C52A2E" w:rsidRPr="00044FA5" w:rsidRDefault="00C52A2E" w:rsidP="00C52A2E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52A2E" w:rsidRPr="00044FA5" w:rsidRDefault="00C52A2E" w:rsidP="009E53AD">
      <w:pPr>
        <w:rPr>
          <w:rFonts w:ascii="Times New Roman" w:hAnsi="Times New Roman" w:cs="Times New Roman"/>
          <w:sz w:val="27"/>
          <w:szCs w:val="27"/>
        </w:rPr>
      </w:pPr>
      <w:r w:rsidRPr="00044FA5">
        <w:rPr>
          <w:rFonts w:ascii="Times New Roman" w:hAnsi="Times New Roman" w:cs="Times New Roman"/>
          <w:sz w:val="27"/>
          <w:szCs w:val="27"/>
        </w:rPr>
        <w:t xml:space="preserve">О внесении изменений в решение Совета Баррикадского сельского поселения </w:t>
      </w:r>
      <w:proofErr w:type="spellStart"/>
      <w:r w:rsidRPr="00044FA5">
        <w:rPr>
          <w:rFonts w:ascii="Times New Roman" w:hAnsi="Times New Roman" w:cs="Times New Roman"/>
          <w:sz w:val="27"/>
          <w:szCs w:val="27"/>
        </w:rPr>
        <w:t>Исилькульского</w:t>
      </w:r>
      <w:proofErr w:type="spellEnd"/>
      <w:r w:rsidRPr="00044FA5">
        <w:rPr>
          <w:rFonts w:ascii="Times New Roman" w:hAnsi="Times New Roman" w:cs="Times New Roman"/>
          <w:sz w:val="27"/>
          <w:szCs w:val="27"/>
        </w:rPr>
        <w:t xml:space="preserve"> муниципального района</w:t>
      </w:r>
      <w:r w:rsidR="009E53AD" w:rsidRPr="00044FA5">
        <w:rPr>
          <w:rFonts w:ascii="Times New Roman" w:hAnsi="Times New Roman" w:cs="Times New Roman"/>
          <w:sz w:val="27"/>
          <w:szCs w:val="27"/>
        </w:rPr>
        <w:t xml:space="preserve"> Омской области от 22.</w:t>
      </w:r>
      <w:r w:rsidR="00C437FF" w:rsidRPr="00044FA5">
        <w:rPr>
          <w:rFonts w:ascii="Times New Roman" w:hAnsi="Times New Roman" w:cs="Times New Roman"/>
          <w:sz w:val="27"/>
          <w:szCs w:val="27"/>
        </w:rPr>
        <w:t>0</w:t>
      </w:r>
      <w:r w:rsidR="009E53AD" w:rsidRPr="00044FA5">
        <w:rPr>
          <w:rFonts w:ascii="Times New Roman" w:hAnsi="Times New Roman" w:cs="Times New Roman"/>
          <w:sz w:val="27"/>
          <w:szCs w:val="27"/>
        </w:rPr>
        <w:t>3</w:t>
      </w:r>
      <w:r w:rsidR="00C437FF" w:rsidRPr="00044FA5">
        <w:rPr>
          <w:rFonts w:ascii="Times New Roman" w:hAnsi="Times New Roman" w:cs="Times New Roman"/>
          <w:sz w:val="27"/>
          <w:szCs w:val="27"/>
        </w:rPr>
        <w:t>.20</w:t>
      </w:r>
      <w:r w:rsidR="009E53AD" w:rsidRPr="00044FA5">
        <w:rPr>
          <w:rFonts w:ascii="Times New Roman" w:hAnsi="Times New Roman" w:cs="Times New Roman"/>
          <w:sz w:val="27"/>
          <w:szCs w:val="27"/>
        </w:rPr>
        <w:t>2</w:t>
      </w:r>
      <w:r w:rsidR="00C437FF" w:rsidRPr="00044FA5">
        <w:rPr>
          <w:rFonts w:ascii="Times New Roman" w:hAnsi="Times New Roman" w:cs="Times New Roman"/>
          <w:sz w:val="27"/>
          <w:szCs w:val="27"/>
        </w:rPr>
        <w:t>1</w:t>
      </w:r>
      <w:r w:rsidR="009E53AD" w:rsidRPr="00044FA5">
        <w:rPr>
          <w:rFonts w:ascii="Times New Roman" w:hAnsi="Times New Roman" w:cs="Times New Roman"/>
          <w:sz w:val="27"/>
          <w:szCs w:val="27"/>
        </w:rPr>
        <w:t xml:space="preserve"> № 11</w:t>
      </w:r>
      <w:r w:rsidR="00A12458" w:rsidRPr="00044FA5">
        <w:rPr>
          <w:rFonts w:ascii="Times New Roman" w:hAnsi="Times New Roman" w:cs="Times New Roman"/>
          <w:sz w:val="27"/>
          <w:szCs w:val="27"/>
        </w:rPr>
        <w:t xml:space="preserve"> «</w:t>
      </w:r>
      <w:r w:rsidR="009E53AD" w:rsidRPr="00044FA5">
        <w:rPr>
          <w:rFonts w:ascii="Times New Roman" w:hAnsi="Times New Roman" w:cs="Times New Roman"/>
          <w:sz w:val="27"/>
          <w:szCs w:val="27"/>
        </w:rPr>
        <w:t>Об организации деятельности органов местного самоуправления Баррикадского сельского поселения по выявлению бесхозяйных недвижимых вещей и принятию их в муниципальную собственность</w:t>
      </w:r>
      <w:r w:rsidR="004A0B2D" w:rsidRPr="00044FA5">
        <w:rPr>
          <w:rFonts w:ascii="Times New Roman" w:hAnsi="Times New Roman" w:cs="Times New Roman"/>
          <w:sz w:val="27"/>
          <w:szCs w:val="27"/>
        </w:rPr>
        <w:t>»</w:t>
      </w:r>
    </w:p>
    <w:p w:rsidR="00C52A2E" w:rsidRPr="00044FA5" w:rsidRDefault="00C52A2E" w:rsidP="00C52A2E">
      <w:pPr>
        <w:rPr>
          <w:rFonts w:ascii="Times New Roman" w:hAnsi="Times New Roman" w:cs="Times New Roman"/>
          <w:sz w:val="27"/>
          <w:szCs w:val="27"/>
        </w:rPr>
      </w:pPr>
    </w:p>
    <w:p w:rsidR="00C52A2E" w:rsidRPr="00044FA5" w:rsidRDefault="00C52A2E" w:rsidP="00C52A2E">
      <w:pPr>
        <w:jc w:val="both"/>
        <w:rPr>
          <w:rFonts w:ascii="Times New Roman" w:hAnsi="Times New Roman" w:cs="Times New Roman"/>
          <w:sz w:val="27"/>
          <w:szCs w:val="27"/>
        </w:rPr>
      </w:pPr>
      <w:r w:rsidRPr="00044FA5">
        <w:rPr>
          <w:rFonts w:ascii="Times New Roman" w:hAnsi="Times New Roman" w:cs="Times New Roman"/>
          <w:sz w:val="27"/>
          <w:szCs w:val="27"/>
        </w:rPr>
        <w:tab/>
        <w:t xml:space="preserve">В соответствии </w:t>
      </w:r>
      <w:r w:rsidR="00A12458" w:rsidRPr="00044FA5">
        <w:rPr>
          <w:rFonts w:ascii="Times New Roman" w:hAnsi="Times New Roman" w:cs="Times New Roman"/>
          <w:sz w:val="27"/>
          <w:szCs w:val="27"/>
        </w:rPr>
        <w:t xml:space="preserve">с </w:t>
      </w:r>
      <w:r w:rsidRPr="00044FA5">
        <w:rPr>
          <w:rFonts w:ascii="Times New Roman" w:hAnsi="Times New Roman" w:cs="Times New Roman"/>
          <w:sz w:val="27"/>
          <w:szCs w:val="27"/>
        </w:rPr>
        <w:t>Федеральным законом от 06.10.2003№ 131-ФЗ "Об общих принципах организации местного самоуправления в Российской Федерации",</w:t>
      </w:r>
      <w:r w:rsidR="00245B30" w:rsidRPr="00044FA5">
        <w:rPr>
          <w:rFonts w:ascii="Times New Roman" w:hAnsi="Times New Roman" w:cs="Times New Roman"/>
          <w:sz w:val="27"/>
          <w:szCs w:val="27"/>
        </w:rPr>
        <w:t xml:space="preserve"> Гражданск</w:t>
      </w:r>
      <w:r w:rsidR="003B1817">
        <w:rPr>
          <w:rFonts w:ascii="Times New Roman" w:hAnsi="Times New Roman" w:cs="Times New Roman"/>
          <w:sz w:val="27"/>
          <w:szCs w:val="27"/>
        </w:rPr>
        <w:t>им</w:t>
      </w:r>
      <w:r w:rsidR="00245B30" w:rsidRPr="00044FA5">
        <w:rPr>
          <w:rFonts w:ascii="Times New Roman" w:hAnsi="Times New Roman" w:cs="Times New Roman"/>
          <w:sz w:val="27"/>
          <w:szCs w:val="27"/>
        </w:rPr>
        <w:t xml:space="preserve"> кодекс</w:t>
      </w:r>
      <w:r w:rsidR="003B1817">
        <w:rPr>
          <w:rFonts w:ascii="Times New Roman" w:hAnsi="Times New Roman" w:cs="Times New Roman"/>
          <w:sz w:val="27"/>
          <w:szCs w:val="27"/>
        </w:rPr>
        <w:t>ом</w:t>
      </w:r>
      <w:r w:rsidR="00245B30" w:rsidRPr="00044FA5">
        <w:rPr>
          <w:rFonts w:ascii="Times New Roman" w:hAnsi="Times New Roman" w:cs="Times New Roman"/>
          <w:sz w:val="27"/>
          <w:szCs w:val="27"/>
        </w:rPr>
        <w:t xml:space="preserve"> Российской Федерации,</w:t>
      </w:r>
      <w:r w:rsidRPr="00044FA5">
        <w:rPr>
          <w:rFonts w:ascii="Times New Roman" w:hAnsi="Times New Roman" w:cs="Times New Roman"/>
          <w:sz w:val="27"/>
          <w:szCs w:val="27"/>
        </w:rPr>
        <w:t xml:space="preserve"> руководствуясь Уставом Баррикадского сельского поселения </w:t>
      </w:r>
      <w:proofErr w:type="spellStart"/>
      <w:r w:rsidRPr="00044FA5">
        <w:rPr>
          <w:rFonts w:ascii="Times New Roman" w:hAnsi="Times New Roman" w:cs="Times New Roman"/>
          <w:sz w:val="27"/>
          <w:szCs w:val="27"/>
        </w:rPr>
        <w:t>Исилькульского</w:t>
      </w:r>
      <w:proofErr w:type="spellEnd"/>
      <w:r w:rsidRPr="00044FA5">
        <w:rPr>
          <w:rFonts w:ascii="Times New Roman" w:hAnsi="Times New Roman" w:cs="Times New Roman"/>
          <w:sz w:val="27"/>
          <w:szCs w:val="27"/>
        </w:rPr>
        <w:t xml:space="preserve"> муниципального района Омской области, Совет Баррикадского сельского поселения </w:t>
      </w:r>
      <w:proofErr w:type="spellStart"/>
      <w:r w:rsidRPr="00044FA5">
        <w:rPr>
          <w:rFonts w:ascii="Times New Roman" w:hAnsi="Times New Roman" w:cs="Times New Roman"/>
          <w:sz w:val="27"/>
          <w:szCs w:val="27"/>
        </w:rPr>
        <w:t>Исилькульского</w:t>
      </w:r>
      <w:proofErr w:type="spellEnd"/>
      <w:r w:rsidRPr="00044FA5">
        <w:rPr>
          <w:rFonts w:ascii="Times New Roman" w:hAnsi="Times New Roman" w:cs="Times New Roman"/>
          <w:sz w:val="27"/>
          <w:szCs w:val="27"/>
        </w:rPr>
        <w:t xml:space="preserve"> муниципального района Омской области РЕШИЛ:</w:t>
      </w:r>
    </w:p>
    <w:p w:rsidR="00C52A2E" w:rsidRPr="00044FA5" w:rsidRDefault="00A12458" w:rsidP="00A12458">
      <w:pPr>
        <w:pStyle w:val="a3"/>
        <w:ind w:left="0"/>
        <w:jc w:val="both"/>
        <w:rPr>
          <w:sz w:val="27"/>
          <w:szCs w:val="27"/>
        </w:rPr>
      </w:pPr>
      <w:r w:rsidRPr="00044FA5">
        <w:rPr>
          <w:sz w:val="27"/>
          <w:szCs w:val="27"/>
        </w:rPr>
        <w:t xml:space="preserve">         1. </w:t>
      </w:r>
      <w:r w:rsidR="00C52A2E" w:rsidRPr="00044FA5">
        <w:rPr>
          <w:sz w:val="27"/>
          <w:szCs w:val="27"/>
        </w:rPr>
        <w:t xml:space="preserve">Внести в решение Совета Баррикадского сельского поселения </w:t>
      </w:r>
      <w:proofErr w:type="spellStart"/>
      <w:r w:rsidR="00C52A2E" w:rsidRPr="00044FA5">
        <w:rPr>
          <w:sz w:val="27"/>
          <w:szCs w:val="27"/>
        </w:rPr>
        <w:t>Исилькульского</w:t>
      </w:r>
      <w:proofErr w:type="spellEnd"/>
      <w:r w:rsidR="00C52A2E" w:rsidRPr="00044FA5">
        <w:rPr>
          <w:sz w:val="27"/>
          <w:szCs w:val="27"/>
        </w:rPr>
        <w:t xml:space="preserve"> муниципального района О</w:t>
      </w:r>
      <w:r w:rsidR="001F6A41" w:rsidRPr="00044FA5">
        <w:rPr>
          <w:sz w:val="27"/>
          <w:szCs w:val="27"/>
        </w:rPr>
        <w:t xml:space="preserve">мской области от </w:t>
      </w:r>
      <w:r w:rsidR="009E53AD" w:rsidRPr="00044FA5">
        <w:rPr>
          <w:sz w:val="27"/>
          <w:szCs w:val="27"/>
        </w:rPr>
        <w:t>22.03.2021 № 11 «Об организации деятельности органов местного самоуправления Баррикадского сельского поселения по выявлению бесхозяйных недвижимых вещей и принятию их в муниципальную собственность</w:t>
      </w:r>
      <w:r w:rsidR="00C52A2E" w:rsidRPr="00044FA5">
        <w:rPr>
          <w:sz w:val="27"/>
          <w:szCs w:val="27"/>
        </w:rPr>
        <w:t>», следующие изменения:</w:t>
      </w:r>
    </w:p>
    <w:p w:rsidR="003B1817" w:rsidRPr="003B1817" w:rsidRDefault="00A12458" w:rsidP="003B1817">
      <w:pPr>
        <w:ind w:right="-1"/>
        <w:jc w:val="both"/>
        <w:rPr>
          <w:rFonts w:ascii="Times New Roman" w:hAnsi="Times New Roman" w:cs="Times New Roman"/>
          <w:sz w:val="27"/>
          <w:szCs w:val="27"/>
        </w:rPr>
      </w:pPr>
      <w:r w:rsidRPr="00044FA5">
        <w:rPr>
          <w:rFonts w:ascii="Times New Roman" w:hAnsi="Times New Roman" w:cs="Times New Roman"/>
          <w:sz w:val="27"/>
          <w:szCs w:val="27"/>
        </w:rPr>
        <w:t xml:space="preserve">   </w:t>
      </w:r>
      <w:r w:rsidR="00C52A2E" w:rsidRPr="00044FA5">
        <w:rPr>
          <w:rFonts w:ascii="Times New Roman" w:hAnsi="Times New Roman" w:cs="Times New Roman"/>
          <w:sz w:val="27"/>
          <w:szCs w:val="27"/>
        </w:rPr>
        <w:t xml:space="preserve">1.1. </w:t>
      </w:r>
      <w:r w:rsidR="00245B30" w:rsidRPr="00044FA5">
        <w:rPr>
          <w:rFonts w:ascii="Times New Roman" w:hAnsi="Times New Roman" w:cs="Times New Roman"/>
          <w:sz w:val="27"/>
          <w:szCs w:val="27"/>
        </w:rPr>
        <w:t xml:space="preserve"> </w:t>
      </w:r>
      <w:r w:rsidR="003B1817" w:rsidRPr="003B1817">
        <w:rPr>
          <w:rFonts w:ascii="Times New Roman" w:hAnsi="Times New Roman" w:cs="Times New Roman"/>
          <w:sz w:val="27"/>
          <w:szCs w:val="27"/>
        </w:rPr>
        <w:t>В преамбуле решения слова «приказом Министерства экономического</w:t>
      </w:r>
    </w:p>
    <w:p w:rsidR="003B1817" w:rsidRPr="003B1817" w:rsidRDefault="003B1817" w:rsidP="003B1817">
      <w:pPr>
        <w:ind w:right="-1"/>
        <w:jc w:val="both"/>
        <w:rPr>
          <w:rFonts w:ascii="Times New Roman" w:hAnsi="Times New Roman" w:cs="Times New Roman"/>
          <w:sz w:val="27"/>
          <w:szCs w:val="27"/>
        </w:rPr>
      </w:pPr>
      <w:r w:rsidRPr="003B1817">
        <w:rPr>
          <w:rFonts w:ascii="Times New Roman" w:hAnsi="Times New Roman" w:cs="Times New Roman"/>
          <w:sz w:val="27"/>
          <w:szCs w:val="27"/>
        </w:rPr>
        <w:t>развития РФ от 10.12.2015 № 931 «Об установлении прядка принятия на учет</w:t>
      </w:r>
    </w:p>
    <w:p w:rsidR="003B1817" w:rsidRPr="003B1817" w:rsidRDefault="003B1817" w:rsidP="003B1817">
      <w:pPr>
        <w:ind w:right="-1"/>
        <w:jc w:val="both"/>
        <w:rPr>
          <w:rFonts w:ascii="Times New Roman" w:hAnsi="Times New Roman" w:cs="Times New Roman"/>
          <w:sz w:val="27"/>
          <w:szCs w:val="27"/>
        </w:rPr>
      </w:pPr>
      <w:r w:rsidRPr="003B1817">
        <w:rPr>
          <w:rFonts w:ascii="Times New Roman" w:hAnsi="Times New Roman" w:cs="Times New Roman"/>
          <w:sz w:val="27"/>
          <w:szCs w:val="27"/>
        </w:rPr>
        <w:t xml:space="preserve">бесхозяйных недвижимых вещей» заменить на слова «приказом </w:t>
      </w:r>
      <w:proofErr w:type="spellStart"/>
      <w:r w:rsidRPr="003B1817">
        <w:rPr>
          <w:rFonts w:ascii="Times New Roman" w:hAnsi="Times New Roman" w:cs="Times New Roman"/>
          <w:sz w:val="27"/>
          <w:szCs w:val="27"/>
        </w:rPr>
        <w:t>Росреестра</w:t>
      </w:r>
      <w:proofErr w:type="spellEnd"/>
      <w:r w:rsidRPr="003B1817">
        <w:rPr>
          <w:rFonts w:ascii="Times New Roman" w:hAnsi="Times New Roman" w:cs="Times New Roman"/>
          <w:sz w:val="27"/>
          <w:szCs w:val="27"/>
        </w:rPr>
        <w:t xml:space="preserve"> от</w:t>
      </w:r>
    </w:p>
    <w:p w:rsidR="003B1817" w:rsidRPr="003B1817" w:rsidRDefault="003B1817" w:rsidP="003B1817">
      <w:pPr>
        <w:ind w:right="-1"/>
        <w:jc w:val="both"/>
        <w:rPr>
          <w:rFonts w:ascii="Times New Roman" w:hAnsi="Times New Roman" w:cs="Times New Roman"/>
          <w:sz w:val="27"/>
          <w:szCs w:val="27"/>
        </w:rPr>
      </w:pPr>
      <w:r w:rsidRPr="003B1817">
        <w:rPr>
          <w:rFonts w:ascii="Times New Roman" w:hAnsi="Times New Roman" w:cs="Times New Roman"/>
          <w:sz w:val="27"/>
          <w:szCs w:val="27"/>
        </w:rPr>
        <w:t>15.03.2023 № П/0086 «Об установлении Порядка принятия на учет бесхозяйных</w:t>
      </w:r>
    </w:p>
    <w:p w:rsidR="003B1817" w:rsidRPr="003B1817" w:rsidRDefault="003B1817" w:rsidP="003B1817">
      <w:pPr>
        <w:ind w:right="-1"/>
        <w:jc w:val="both"/>
        <w:rPr>
          <w:rFonts w:ascii="Times New Roman" w:hAnsi="Times New Roman" w:cs="Times New Roman"/>
          <w:sz w:val="27"/>
          <w:szCs w:val="27"/>
        </w:rPr>
      </w:pPr>
      <w:r w:rsidRPr="003B1817">
        <w:rPr>
          <w:rFonts w:ascii="Times New Roman" w:hAnsi="Times New Roman" w:cs="Times New Roman"/>
          <w:sz w:val="27"/>
          <w:szCs w:val="27"/>
        </w:rPr>
        <w:t>недвижимых вещей».</w:t>
      </w:r>
    </w:p>
    <w:p w:rsidR="003B1817" w:rsidRPr="003B1817" w:rsidRDefault="003B1817" w:rsidP="003B1817">
      <w:pPr>
        <w:ind w:right="-1"/>
        <w:jc w:val="both"/>
        <w:rPr>
          <w:rFonts w:ascii="Times New Roman" w:hAnsi="Times New Roman" w:cs="Times New Roman"/>
          <w:sz w:val="27"/>
          <w:szCs w:val="27"/>
        </w:rPr>
      </w:pPr>
      <w:r w:rsidRPr="003B1817">
        <w:rPr>
          <w:rFonts w:ascii="Times New Roman" w:hAnsi="Times New Roman" w:cs="Times New Roman"/>
          <w:sz w:val="27"/>
          <w:szCs w:val="27"/>
        </w:rPr>
        <w:t>1.2. пункте 10 слова «приказом Министерства экономического развития РФ</w:t>
      </w:r>
    </w:p>
    <w:p w:rsidR="003B1817" w:rsidRPr="003B1817" w:rsidRDefault="003B1817" w:rsidP="003B1817">
      <w:pPr>
        <w:ind w:right="-1"/>
        <w:jc w:val="both"/>
        <w:rPr>
          <w:rFonts w:ascii="Times New Roman" w:hAnsi="Times New Roman" w:cs="Times New Roman"/>
          <w:sz w:val="27"/>
          <w:szCs w:val="27"/>
        </w:rPr>
      </w:pPr>
      <w:r w:rsidRPr="003B1817">
        <w:rPr>
          <w:rFonts w:ascii="Times New Roman" w:hAnsi="Times New Roman" w:cs="Times New Roman"/>
          <w:sz w:val="27"/>
          <w:szCs w:val="27"/>
        </w:rPr>
        <w:t>от 10.12.2015 № 931 «Об установлении прядка принятия на учет бесхозяйных</w:t>
      </w:r>
    </w:p>
    <w:p w:rsidR="003B1817" w:rsidRPr="003B1817" w:rsidRDefault="003B1817" w:rsidP="003B1817">
      <w:pPr>
        <w:ind w:right="-1"/>
        <w:jc w:val="both"/>
        <w:rPr>
          <w:rFonts w:ascii="Times New Roman" w:hAnsi="Times New Roman" w:cs="Times New Roman"/>
          <w:sz w:val="27"/>
          <w:szCs w:val="27"/>
        </w:rPr>
      </w:pPr>
      <w:r w:rsidRPr="003B1817">
        <w:rPr>
          <w:rFonts w:ascii="Times New Roman" w:hAnsi="Times New Roman" w:cs="Times New Roman"/>
          <w:sz w:val="27"/>
          <w:szCs w:val="27"/>
        </w:rPr>
        <w:t xml:space="preserve">недвижимых вещей» заменить на слова «приказом </w:t>
      </w:r>
      <w:proofErr w:type="spellStart"/>
      <w:r w:rsidRPr="003B1817">
        <w:rPr>
          <w:rFonts w:ascii="Times New Roman" w:hAnsi="Times New Roman" w:cs="Times New Roman"/>
          <w:sz w:val="27"/>
          <w:szCs w:val="27"/>
        </w:rPr>
        <w:t>Росреестра</w:t>
      </w:r>
      <w:proofErr w:type="spellEnd"/>
      <w:r w:rsidRPr="003B1817">
        <w:rPr>
          <w:rFonts w:ascii="Times New Roman" w:hAnsi="Times New Roman" w:cs="Times New Roman"/>
          <w:sz w:val="27"/>
          <w:szCs w:val="27"/>
        </w:rPr>
        <w:t xml:space="preserve"> от 15.03.2023 №</w:t>
      </w:r>
    </w:p>
    <w:p w:rsidR="003B1817" w:rsidRPr="003B1817" w:rsidRDefault="003B1817" w:rsidP="003B1817">
      <w:pPr>
        <w:ind w:right="-1"/>
        <w:jc w:val="both"/>
        <w:rPr>
          <w:rFonts w:ascii="Times New Roman" w:hAnsi="Times New Roman" w:cs="Times New Roman"/>
          <w:sz w:val="27"/>
          <w:szCs w:val="27"/>
        </w:rPr>
      </w:pPr>
      <w:r w:rsidRPr="003B1817">
        <w:rPr>
          <w:rFonts w:ascii="Times New Roman" w:hAnsi="Times New Roman" w:cs="Times New Roman"/>
          <w:sz w:val="27"/>
          <w:szCs w:val="27"/>
        </w:rPr>
        <w:t>П/0086 «Об установлении Порядка принятия на учет бесхозяйных недвижимых</w:t>
      </w:r>
    </w:p>
    <w:p w:rsidR="003B1817" w:rsidRPr="003B1817" w:rsidRDefault="003B1817" w:rsidP="003B1817">
      <w:pPr>
        <w:ind w:right="-1"/>
        <w:jc w:val="both"/>
        <w:rPr>
          <w:rFonts w:ascii="Times New Roman" w:hAnsi="Times New Roman" w:cs="Times New Roman"/>
          <w:sz w:val="27"/>
          <w:szCs w:val="27"/>
        </w:rPr>
      </w:pPr>
      <w:r w:rsidRPr="003B1817">
        <w:rPr>
          <w:rFonts w:ascii="Times New Roman" w:hAnsi="Times New Roman" w:cs="Times New Roman"/>
          <w:sz w:val="27"/>
          <w:szCs w:val="27"/>
        </w:rPr>
        <w:t>вещей».</w:t>
      </w:r>
    </w:p>
    <w:p w:rsidR="003B1817" w:rsidRPr="003B1817" w:rsidRDefault="003B1817" w:rsidP="003B1817">
      <w:pPr>
        <w:ind w:right="-1"/>
        <w:jc w:val="both"/>
        <w:rPr>
          <w:rFonts w:ascii="Times New Roman" w:hAnsi="Times New Roman" w:cs="Times New Roman"/>
          <w:sz w:val="27"/>
          <w:szCs w:val="27"/>
        </w:rPr>
      </w:pPr>
      <w:r w:rsidRPr="003B1817">
        <w:rPr>
          <w:rFonts w:ascii="Times New Roman" w:hAnsi="Times New Roman" w:cs="Times New Roman"/>
          <w:sz w:val="27"/>
          <w:szCs w:val="27"/>
        </w:rPr>
        <w:t>2. Настоящее решение вступает в силу после официального опубликования</w:t>
      </w:r>
    </w:p>
    <w:p w:rsidR="003B1817" w:rsidRPr="003B1817" w:rsidRDefault="003B1817" w:rsidP="003B1817">
      <w:pPr>
        <w:ind w:right="-1"/>
        <w:jc w:val="both"/>
        <w:rPr>
          <w:rFonts w:ascii="Times New Roman" w:hAnsi="Times New Roman" w:cs="Times New Roman"/>
          <w:sz w:val="27"/>
          <w:szCs w:val="27"/>
        </w:rPr>
      </w:pPr>
      <w:r w:rsidRPr="003B1817">
        <w:rPr>
          <w:rFonts w:ascii="Times New Roman" w:hAnsi="Times New Roman" w:cs="Times New Roman"/>
          <w:sz w:val="27"/>
          <w:szCs w:val="27"/>
        </w:rPr>
        <w:t xml:space="preserve">(обнародования) и подлежит размещению на официальном сайте </w:t>
      </w:r>
      <w:r>
        <w:rPr>
          <w:rFonts w:ascii="Times New Roman" w:hAnsi="Times New Roman" w:cs="Times New Roman"/>
          <w:sz w:val="27"/>
          <w:szCs w:val="27"/>
        </w:rPr>
        <w:t>Баррикад</w:t>
      </w:r>
      <w:r w:rsidRPr="003B1817">
        <w:rPr>
          <w:rFonts w:ascii="Times New Roman" w:hAnsi="Times New Roman" w:cs="Times New Roman"/>
          <w:sz w:val="27"/>
          <w:szCs w:val="27"/>
        </w:rPr>
        <w:t>ского</w:t>
      </w:r>
    </w:p>
    <w:p w:rsidR="00A12458" w:rsidRPr="00044FA5" w:rsidRDefault="003B1817" w:rsidP="003B1817">
      <w:pPr>
        <w:ind w:right="-1"/>
        <w:jc w:val="both"/>
        <w:rPr>
          <w:rFonts w:ascii="Times New Roman" w:hAnsi="Times New Roman" w:cs="Times New Roman"/>
          <w:sz w:val="27"/>
          <w:szCs w:val="27"/>
        </w:rPr>
      </w:pPr>
      <w:r w:rsidRPr="003B1817">
        <w:rPr>
          <w:rFonts w:ascii="Times New Roman" w:hAnsi="Times New Roman" w:cs="Times New Roman"/>
          <w:sz w:val="27"/>
          <w:szCs w:val="27"/>
        </w:rPr>
        <w:t>сельского поселения в информационно - телекоммуникационной сети «Интернет»</w:t>
      </w:r>
    </w:p>
    <w:p w:rsidR="00C76A38" w:rsidRDefault="00C76A38" w:rsidP="00C52A2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6A41" w:rsidRPr="001F6A41" w:rsidRDefault="003B1817" w:rsidP="00C437F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F6A41" w:rsidRPr="001F6A41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1F6A41" w:rsidRPr="001F6A41">
        <w:rPr>
          <w:rFonts w:ascii="Times New Roman" w:hAnsi="Times New Roman" w:cs="Times New Roman"/>
          <w:sz w:val="28"/>
          <w:szCs w:val="28"/>
        </w:rPr>
        <w:t xml:space="preserve"> Совета</w:t>
      </w:r>
    </w:p>
    <w:p w:rsidR="001F6A41" w:rsidRPr="001F6A41" w:rsidRDefault="001F6A41" w:rsidP="00C437FF">
      <w:pPr>
        <w:rPr>
          <w:rFonts w:ascii="Times New Roman" w:hAnsi="Times New Roman" w:cs="Times New Roman"/>
          <w:sz w:val="28"/>
          <w:szCs w:val="28"/>
        </w:rPr>
      </w:pPr>
      <w:r w:rsidRPr="001F6A41">
        <w:rPr>
          <w:rFonts w:ascii="Times New Roman" w:hAnsi="Times New Roman" w:cs="Times New Roman"/>
          <w:sz w:val="28"/>
          <w:szCs w:val="28"/>
        </w:rPr>
        <w:t xml:space="preserve">Баррикадского сельского поселения                                 </w:t>
      </w:r>
      <w:r w:rsidR="003B1817">
        <w:rPr>
          <w:rFonts w:ascii="Times New Roman" w:hAnsi="Times New Roman" w:cs="Times New Roman"/>
          <w:sz w:val="28"/>
          <w:szCs w:val="28"/>
        </w:rPr>
        <w:t xml:space="preserve">      </w:t>
      </w:r>
      <w:r w:rsidRPr="001F6A41">
        <w:rPr>
          <w:rFonts w:ascii="Times New Roman" w:hAnsi="Times New Roman" w:cs="Times New Roman"/>
          <w:sz w:val="28"/>
          <w:szCs w:val="28"/>
        </w:rPr>
        <w:t xml:space="preserve"> </w:t>
      </w:r>
      <w:r w:rsidR="003B1817">
        <w:rPr>
          <w:rFonts w:ascii="Times New Roman" w:hAnsi="Times New Roman" w:cs="Times New Roman"/>
          <w:sz w:val="28"/>
          <w:szCs w:val="28"/>
        </w:rPr>
        <w:t>Л.И. Шеина</w:t>
      </w:r>
    </w:p>
    <w:p w:rsidR="001F6A41" w:rsidRDefault="001F6A41" w:rsidP="00C437FF">
      <w:pPr>
        <w:rPr>
          <w:rFonts w:ascii="Times New Roman" w:hAnsi="Times New Roman" w:cs="Times New Roman"/>
          <w:sz w:val="28"/>
          <w:szCs w:val="28"/>
        </w:rPr>
      </w:pPr>
    </w:p>
    <w:p w:rsidR="0040548E" w:rsidRPr="001F6A41" w:rsidRDefault="0040548E" w:rsidP="00C437FF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F6A41" w:rsidRPr="001F6A41" w:rsidRDefault="001F6A41" w:rsidP="00C437FF">
      <w:pPr>
        <w:rPr>
          <w:rFonts w:ascii="Times New Roman" w:hAnsi="Times New Roman" w:cs="Times New Roman"/>
          <w:sz w:val="28"/>
          <w:szCs w:val="28"/>
        </w:rPr>
      </w:pPr>
      <w:r w:rsidRPr="001F6A41">
        <w:rPr>
          <w:rFonts w:ascii="Times New Roman" w:hAnsi="Times New Roman" w:cs="Times New Roman"/>
          <w:sz w:val="28"/>
          <w:szCs w:val="28"/>
        </w:rPr>
        <w:t>Глава Баррикадского сельского поселения</w:t>
      </w:r>
      <w:r w:rsidRPr="001F6A41">
        <w:rPr>
          <w:rFonts w:ascii="Times New Roman" w:hAnsi="Times New Roman" w:cs="Times New Roman"/>
          <w:sz w:val="28"/>
          <w:szCs w:val="28"/>
        </w:rPr>
        <w:tab/>
      </w:r>
      <w:r w:rsidRPr="001F6A41">
        <w:rPr>
          <w:rFonts w:ascii="Times New Roman" w:hAnsi="Times New Roman" w:cs="Times New Roman"/>
          <w:sz w:val="28"/>
          <w:szCs w:val="28"/>
        </w:rPr>
        <w:tab/>
      </w:r>
      <w:r w:rsidRPr="001F6A41">
        <w:rPr>
          <w:rFonts w:ascii="Times New Roman" w:hAnsi="Times New Roman" w:cs="Times New Roman"/>
          <w:sz w:val="28"/>
          <w:szCs w:val="28"/>
        </w:rPr>
        <w:tab/>
      </w:r>
      <w:r w:rsidR="003B1817">
        <w:rPr>
          <w:rFonts w:ascii="Times New Roman" w:hAnsi="Times New Roman" w:cs="Times New Roman"/>
          <w:sz w:val="28"/>
          <w:szCs w:val="28"/>
        </w:rPr>
        <w:t>А.Е. Бургардт</w:t>
      </w:r>
    </w:p>
    <w:p w:rsidR="00C52A2E" w:rsidRDefault="00C52A2E" w:rsidP="00C52A2E">
      <w:pPr>
        <w:ind w:left="-567"/>
        <w:rPr>
          <w:rFonts w:ascii="Times New Roman" w:hAnsi="Times New Roman" w:cs="Times New Roman"/>
          <w:sz w:val="28"/>
          <w:szCs w:val="28"/>
        </w:rPr>
      </w:pPr>
    </w:p>
    <w:sectPr w:rsidR="00C52A2E" w:rsidSect="001F6A4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A915D4"/>
    <w:multiLevelType w:val="hybridMultilevel"/>
    <w:tmpl w:val="E606FB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BB36873"/>
    <w:multiLevelType w:val="hybridMultilevel"/>
    <w:tmpl w:val="BC28D986"/>
    <w:lvl w:ilvl="0" w:tplc="2A88E668">
      <w:start w:val="1"/>
      <w:numFmt w:val="decimal"/>
      <w:lvlText w:val="%1."/>
      <w:lvlJc w:val="left"/>
      <w:pPr>
        <w:ind w:left="855" w:hanging="49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2A2E"/>
    <w:rsid w:val="00044FA5"/>
    <w:rsid w:val="000501E6"/>
    <w:rsid w:val="00063962"/>
    <w:rsid w:val="00126073"/>
    <w:rsid w:val="00136089"/>
    <w:rsid w:val="001E2741"/>
    <w:rsid w:val="001F6A41"/>
    <w:rsid w:val="00245B30"/>
    <w:rsid w:val="00264524"/>
    <w:rsid w:val="002B4DBD"/>
    <w:rsid w:val="002C5F4C"/>
    <w:rsid w:val="002D13DC"/>
    <w:rsid w:val="002F5808"/>
    <w:rsid w:val="00304882"/>
    <w:rsid w:val="003B1817"/>
    <w:rsid w:val="0040548E"/>
    <w:rsid w:val="004309D3"/>
    <w:rsid w:val="004A0B2D"/>
    <w:rsid w:val="004D4F0C"/>
    <w:rsid w:val="005D0891"/>
    <w:rsid w:val="005D3F36"/>
    <w:rsid w:val="006A2DD7"/>
    <w:rsid w:val="006D3254"/>
    <w:rsid w:val="00770168"/>
    <w:rsid w:val="008A78AA"/>
    <w:rsid w:val="008B6245"/>
    <w:rsid w:val="008B6753"/>
    <w:rsid w:val="008C5E3C"/>
    <w:rsid w:val="009E53AD"/>
    <w:rsid w:val="009E6BF6"/>
    <w:rsid w:val="00A12458"/>
    <w:rsid w:val="00A33877"/>
    <w:rsid w:val="00A6579A"/>
    <w:rsid w:val="00A83E9C"/>
    <w:rsid w:val="00A91010"/>
    <w:rsid w:val="00AA43C3"/>
    <w:rsid w:val="00B2509B"/>
    <w:rsid w:val="00B35527"/>
    <w:rsid w:val="00B843E5"/>
    <w:rsid w:val="00BD6720"/>
    <w:rsid w:val="00C109D9"/>
    <w:rsid w:val="00C437FF"/>
    <w:rsid w:val="00C52A2E"/>
    <w:rsid w:val="00C76A38"/>
    <w:rsid w:val="00EB11E3"/>
    <w:rsid w:val="00F05907"/>
    <w:rsid w:val="00F31E0E"/>
    <w:rsid w:val="00F726A4"/>
    <w:rsid w:val="00FD0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9A5E9"/>
  <w15:docId w15:val="{550C26CF-E75A-4BE2-8866-279E97D32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A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A2E"/>
    <w:pPr>
      <w:widowControl/>
      <w:adjustRightInd/>
      <w:ind w:left="720"/>
      <w:contextualSpacing/>
    </w:pPr>
    <w:rPr>
      <w:rFonts w:ascii="Times New Roman" w:hAnsi="Times New Roman" w:cs="Times New Roman"/>
    </w:rPr>
  </w:style>
  <w:style w:type="paragraph" w:styleId="a4">
    <w:name w:val="No Spacing"/>
    <w:uiPriority w:val="1"/>
    <w:qFormat/>
    <w:rsid w:val="001F6A41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C76A3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6A3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uiPriority w:val="99"/>
    <w:rsid w:val="00A12458"/>
    <w:pPr>
      <w:widowControl w:val="0"/>
      <w:suppressAutoHyphens/>
      <w:autoSpaceDE w:val="0"/>
      <w:autoSpaceDN w:val="0"/>
      <w:spacing w:after="0" w:line="240" w:lineRule="auto"/>
      <w:ind w:right="19772" w:firstLine="720"/>
      <w:textAlignment w:val="baseline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8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2022-04-14T09:47:00Z</cp:lastPrinted>
  <dcterms:created xsi:type="dcterms:W3CDTF">2019-11-19T08:20:00Z</dcterms:created>
  <dcterms:modified xsi:type="dcterms:W3CDTF">2024-01-30T10:10:00Z</dcterms:modified>
</cp:coreProperties>
</file>