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8D3" w:rsidRPr="004C48D3" w:rsidRDefault="009C73D0" w:rsidP="004C48D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C48D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C48D3" w:rsidRPr="004C48D3">
        <w:rPr>
          <w:rFonts w:ascii="Times New Roman" w:hAnsi="Times New Roman" w:cs="Times New Roman"/>
          <w:sz w:val="28"/>
          <w:szCs w:val="28"/>
        </w:rPr>
        <w:t>БАРРИКАД</w:t>
      </w:r>
      <w:r w:rsidRPr="004C48D3">
        <w:rPr>
          <w:rFonts w:ascii="Times New Roman" w:hAnsi="Times New Roman" w:cs="Times New Roman"/>
          <w:sz w:val="28"/>
          <w:szCs w:val="28"/>
        </w:rPr>
        <w:t>СКОГО СЕЛЬСКОГО ПОСЕЛЕНИЯ ИСИЛЬКУЛЬСКОГО МУНИЦИПАЛЬНОГО РАЙОНА</w:t>
      </w:r>
    </w:p>
    <w:p w:rsidR="009C73D0" w:rsidRPr="004C48D3" w:rsidRDefault="009C73D0" w:rsidP="004C48D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C48D3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9A6342" w:rsidRDefault="009A6342" w:rsidP="009C73D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C73D0" w:rsidRPr="009C73D0" w:rsidRDefault="00F92685" w:rsidP="009C73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3D0" w:rsidRPr="009C73D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C73D0" w:rsidRDefault="00F8171C" w:rsidP="009C7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A246B">
        <w:rPr>
          <w:rFonts w:ascii="Times New Roman" w:hAnsi="Times New Roman" w:cs="Times New Roman"/>
          <w:sz w:val="28"/>
          <w:szCs w:val="28"/>
        </w:rPr>
        <w:t>12</w:t>
      </w:r>
      <w:r w:rsidR="009A6342">
        <w:rPr>
          <w:rFonts w:ascii="Times New Roman" w:hAnsi="Times New Roman" w:cs="Times New Roman"/>
          <w:sz w:val="28"/>
          <w:szCs w:val="28"/>
        </w:rPr>
        <w:t>.</w:t>
      </w:r>
      <w:r w:rsidR="002F1535">
        <w:rPr>
          <w:rFonts w:ascii="Times New Roman" w:hAnsi="Times New Roman" w:cs="Times New Roman"/>
          <w:sz w:val="28"/>
          <w:szCs w:val="28"/>
        </w:rPr>
        <w:t>0</w:t>
      </w:r>
      <w:r w:rsidR="007E2353">
        <w:rPr>
          <w:rFonts w:ascii="Times New Roman" w:hAnsi="Times New Roman" w:cs="Times New Roman"/>
          <w:sz w:val="28"/>
          <w:szCs w:val="28"/>
        </w:rPr>
        <w:t>2</w:t>
      </w:r>
      <w:r w:rsidR="00F92685">
        <w:rPr>
          <w:rFonts w:ascii="Times New Roman" w:hAnsi="Times New Roman" w:cs="Times New Roman"/>
          <w:sz w:val="28"/>
          <w:szCs w:val="28"/>
        </w:rPr>
        <w:t>.</w:t>
      </w:r>
      <w:r w:rsidR="009C73D0" w:rsidRPr="009C73D0">
        <w:rPr>
          <w:rFonts w:ascii="Times New Roman" w:hAnsi="Times New Roman" w:cs="Times New Roman"/>
          <w:sz w:val="28"/>
          <w:szCs w:val="28"/>
        </w:rPr>
        <w:t>202</w:t>
      </w:r>
      <w:r w:rsidR="000A246B">
        <w:rPr>
          <w:rFonts w:ascii="Times New Roman" w:hAnsi="Times New Roman" w:cs="Times New Roman"/>
          <w:sz w:val="28"/>
          <w:szCs w:val="28"/>
        </w:rPr>
        <w:t>4</w:t>
      </w:r>
      <w:r w:rsidR="009C73D0" w:rsidRPr="009C73D0">
        <w:rPr>
          <w:rFonts w:ascii="Times New Roman" w:hAnsi="Times New Roman" w:cs="Times New Roman"/>
          <w:sz w:val="28"/>
          <w:szCs w:val="28"/>
        </w:rPr>
        <w:t xml:space="preserve"> г.</w:t>
      </w:r>
      <w:r w:rsidR="009C73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973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3D0C">
        <w:rPr>
          <w:rFonts w:ascii="Times New Roman" w:hAnsi="Times New Roman" w:cs="Times New Roman"/>
          <w:sz w:val="28"/>
          <w:szCs w:val="28"/>
        </w:rPr>
        <w:t xml:space="preserve">  </w:t>
      </w:r>
      <w:r w:rsidR="009C73D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№</w:t>
      </w:r>
      <w:r w:rsidR="000A246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3D0" w:rsidRPr="009C73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3D0" w:rsidRDefault="009C73D0" w:rsidP="009C7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D0C">
        <w:rPr>
          <w:rFonts w:ascii="Times New Roman" w:hAnsi="Times New Roman" w:cs="Times New Roman"/>
          <w:sz w:val="24"/>
          <w:szCs w:val="24"/>
        </w:rPr>
        <w:t xml:space="preserve">с. </w:t>
      </w:r>
      <w:r w:rsidR="004C48D3">
        <w:rPr>
          <w:rFonts w:ascii="Times New Roman" w:hAnsi="Times New Roman" w:cs="Times New Roman"/>
          <w:sz w:val="24"/>
          <w:szCs w:val="24"/>
        </w:rPr>
        <w:t>Баррикад</w:t>
      </w:r>
      <w:r w:rsidRPr="00973D0C">
        <w:rPr>
          <w:rFonts w:ascii="Times New Roman" w:hAnsi="Times New Roman" w:cs="Times New Roman"/>
          <w:sz w:val="24"/>
          <w:szCs w:val="24"/>
        </w:rPr>
        <w:t>а</w:t>
      </w:r>
    </w:p>
    <w:p w:rsidR="009A6342" w:rsidRPr="00973D0C" w:rsidRDefault="009A6342" w:rsidP="009C7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AA2" w:rsidRPr="007E2353" w:rsidRDefault="009C73D0" w:rsidP="007E2353">
      <w:pPr>
        <w:pStyle w:val="a4"/>
        <w:rPr>
          <w:rFonts w:ascii="Times New Roman" w:hAnsi="Times New Roman" w:cs="Times New Roman"/>
          <w:sz w:val="28"/>
          <w:szCs w:val="28"/>
        </w:rPr>
      </w:pPr>
      <w:r w:rsidRPr="007E2353">
        <w:rPr>
          <w:rFonts w:ascii="Times New Roman" w:hAnsi="Times New Roman" w:cs="Times New Roman"/>
          <w:sz w:val="28"/>
          <w:szCs w:val="28"/>
        </w:rPr>
        <w:t xml:space="preserve"> </w:t>
      </w:r>
      <w:r w:rsidR="004C48D3" w:rsidRPr="007E235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640AA2" w:rsidRPr="007E2353">
        <w:rPr>
          <w:rFonts w:ascii="Times New Roman" w:hAnsi="Times New Roman" w:cs="Times New Roman"/>
          <w:sz w:val="28"/>
          <w:szCs w:val="28"/>
        </w:rPr>
        <w:t>от 1</w:t>
      </w:r>
      <w:r w:rsidR="007E2353">
        <w:rPr>
          <w:rFonts w:ascii="Times New Roman" w:hAnsi="Times New Roman" w:cs="Times New Roman"/>
          <w:sz w:val="28"/>
          <w:szCs w:val="28"/>
        </w:rPr>
        <w:t>3</w:t>
      </w:r>
      <w:r w:rsidR="00640AA2" w:rsidRPr="007E2353">
        <w:rPr>
          <w:rFonts w:ascii="Times New Roman" w:hAnsi="Times New Roman" w:cs="Times New Roman"/>
          <w:sz w:val="28"/>
          <w:szCs w:val="28"/>
        </w:rPr>
        <w:t>.0</w:t>
      </w:r>
      <w:r w:rsidR="007E2353">
        <w:rPr>
          <w:rFonts w:ascii="Times New Roman" w:hAnsi="Times New Roman" w:cs="Times New Roman"/>
          <w:sz w:val="28"/>
          <w:szCs w:val="28"/>
        </w:rPr>
        <w:t>1</w:t>
      </w:r>
      <w:r w:rsidR="00640AA2" w:rsidRPr="007E2353">
        <w:rPr>
          <w:rFonts w:ascii="Times New Roman" w:hAnsi="Times New Roman" w:cs="Times New Roman"/>
          <w:sz w:val="28"/>
          <w:szCs w:val="28"/>
        </w:rPr>
        <w:t>.20</w:t>
      </w:r>
      <w:r w:rsidR="007E2353">
        <w:rPr>
          <w:rFonts w:ascii="Times New Roman" w:hAnsi="Times New Roman" w:cs="Times New Roman"/>
          <w:sz w:val="28"/>
          <w:szCs w:val="28"/>
        </w:rPr>
        <w:t>20</w:t>
      </w:r>
      <w:r w:rsidR="00640AA2" w:rsidRPr="007E2353">
        <w:rPr>
          <w:rFonts w:ascii="Times New Roman" w:hAnsi="Times New Roman" w:cs="Times New Roman"/>
          <w:sz w:val="28"/>
          <w:szCs w:val="28"/>
        </w:rPr>
        <w:t xml:space="preserve"> № </w:t>
      </w:r>
      <w:r w:rsidR="007E2353">
        <w:rPr>
          <w:rFonts w:ascii="Times New Roman" w:hAnsi="Times New Roman" w:cs="Times New Roman"/>
          <w:sz w:val="28"/>
          <w:szCs w:val="28"/>
        </w:rPr>
        <w:t>2/1</w:t>
      </w:r>
    </w:p>
    <w:p w:rsidR="009C73D0" w:rsidRPr="007E2353" w:rsidRDefault="00640AA2" w:rsidP="007E2353">
      <w:pPr>
        <w:pStyle w:val="a4"/>
        <w:rPr>
          <w:rFonts w:ascii="Times New Roman" w:hAnsi="Times New Roman" w:cs="Times New Roman"/>
          <w:sz w:val="28"/>
          <w:szCs w:val="28"/>
        </w:rPr>
      </w:pPr>
      <w:r w:rsidRPr="007E2353">
        <w:rPr>
          <w:rFonts w:ascii="Times New Roman" w:hAnsi="Times New Roman" w:cs="Times New Roman"/>
          <w:sz w:val="28"/>
          <w:szCs w:val="28"/>
        </w:rPr>
        <w:t xml:space="preserve"> «</w:t>
      </w:r>
      <w:r w:rsidR="007E2353" w:rsidRPr="007E2353">
        <w:rPr>
          <w:rFonts w:ascii="Times New Roman" w:hAnsi="Times New Roman" w:cs="Times New Roman"/>
          <w:sz w:val="28"/>
          <w:szCs w:val="28"/>
        </w:rPr>
        <w:t>Об утверждении комиссии по противодействию коррупции в Администрации Баррикадского сельского поселения</w:t>
      </w:r>
      <w:r w:rsidRPr="007E235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867CF" w:rsidRPr="008867CF" w:rsidRDefault="008867CF" w:rsidP="009C7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3D0C" w:rsidRPr="00867B01" w:rsidRDefault="008867CF" w:rsidP="00867B01">
      <w:pPr>
        <w:pStyle w:val="a4"/>
        <w:rPr>
          <w:rFonts w:ascii="Times New Roman" w:hAnsi="Times New Roman" w:cs="Times New Roman"/>
          <w:sz w:val="28"/>
          <w:szCs w:val="28"/>
        </w:rPr>
      </w:pPr>
      <w:r w:rsidRPr="008867CF">
        <w:t xml:space="preserve">     </w:t>
      </w:r>
      <w:r w:rsidR="00867B01">
        <w:t xml:space="preserve">    </w:t>
      </w:r>
      <w:r w:rsidR="007E2353" w:rsidRPr="007E2353">
        <w:rPr>
          <w:rFonts w:ascii="Times New Roman" w:hAnsi="Times New Roman" w:cs="Times New Roman"/>
          <w:sz w:val="28"/>
          <w:szCs w:val="28"/>
        </w:rPr>
        <w:t>Во исполнение Указа Губернатора Омской области и в целях создания системы противодействия коррупции в Ом</w:t>
      </w:r>
      <w:bookmarkStart w:id="0" w:name="_GoBack"/>
      <w:bookmarkEnd w:id="0"/>
      <w:r w:rsidR="007E2353" w:rsidRPr="007E2353">
        <w:rPr>
          <w:rFonts w:ascii="Times New Roman" w:hAnsi="Times New Roman" w:cs="Times New Roman"/>
          <w:sz w:val="28"/>
          <w:szCs w:val="28"/>
        </w:rPr>
        <w:t>ской области и устранения причин, её порождающих</w:t>
      </w:r>
      <w:r w:rsidRPr="00867B01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9C73D0" w:rsidRPr="00867B01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C48D3" w:rsidRPr="00867B01">
        <w:rPr>
          <w:rFonts w:ascii="Times New Roman" w:hAnsi="Times New Roman" w:cs="Times New Roman"/>
          <w:sz w:val="28"/>
          <w:szCs w:val="28"/>
        </w:rPr>
        <w:t>Баррикадского</w:t>
      </w:r>
      <w:r w:rsidR="00973D0C" w:rsidRPr="00867B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E2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353" w:rsidRPr="00407086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="007E2353" w:rsidRPr="0040708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973D0C" w:rsidRPr="00867B01">
        <w:rPr>
          <w:rFonts w:ascii="Times New Roman" w:hAnsi="Times New Roman" w:cs="Times New Roman"/>
          <w:sz w:val="28"/>
          <w:szCs w:val="28"/>
        </w:rPr>
        <w:t>, Адми</w:t>
      </w:r>
      <w:r w:rsidR="009C73D0" w:rsidRPr="00867B01">
        <w:rPr>
          <w:rFonts w:ascii="Times New Roman" w:hAnsi="Times New Roman" w:cs="Times New Roman"/>
          <w:sz w:val="28"/>
          <w:szCs w:val="28"/>
        </w:rPr>
        <w:t xml:space="preserve">нистрация </w:t>
      </w:r>
      <w:r w:rsidR="004C48D3" w:rsidRPr="00867B01">
        <w:rPr>
          <w:rFonts w:ascii="Times New Roman" w:hAnsi="Times New Roman" w:cs="Times New Roman"/>
          <w:sz w:val="28"/>
          <w:szCs w:val="28"/>
        </w:rPr>
        <w:t>Баррикадского</w:t>
      </w:r>
      <w:r w:rsidR="009C73D0" w:rsidRPr="00867B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E2353" w:rsidRPr="007E2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353" w:rsidRPr="00407086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="007E2353" w:rsidRPr="0040708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9C73D0" w:rsidRPr="00867B01">
        <w:rPr>
          <w:rFonts w:ascii="Times New Roman" w:hAnsi="Times New Roman" w:cs="Times New Roman"/>
          <w:sz w:val="28"/>
          <w:szCs w:val="28"/>
        </w:rPr>
        <w:t xml:space="preserve"> ПОСТАНОВЛЯЕТ: </w:t>
      </w:r>
    </w:p>
    <w:p w:rsidR="00640AA2" w:rsidRPr="003A16DD" w:rsidRDefault="00867B01" w:rsidP="007E23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5369">
        <w:rPr>
          <w:rFonts w:ascii="Times New Roman" w:hAnsi="Times New Roman" w:cs="Times New Roman"/>
          <w:sz w:val="28"/>
          <w:szCs w:val="28"/>
        </w:rPr>
        <w:t>1.</w:t>
      </w:r>
      <w:r w:rsidR="007E2353">
        <w:rPr>
          <w:rFonts w:ascii="Times New Roman" w:hAnsi="Times New Roman" w:cs="Times New Roman"/>
          <w:sz w:val="28"/>
          <w:szCs w:val="28"/>
        </w:rPr>
        <w:t>Внести</w:t>
      </w:r>
      <w:r w:rsidR="00640AA2">
        <w:rPr>
          <w:rFonts w:ascii="Times New Roman" w:hAnsi="Times New Roman" w:cs="Times New Roman"/>
          <w:sz w:val="28"/>
          <w:szCs w:val="28"/>
        </w:rPr>
        <w:t xml:space="preserve"> в</w:t>
      </w:r>
      <w:r w:rsidR="006C5369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640AA2">
        <w:rPr>
          <w:rFonts w:ascii="Times New Roman" w:hAnsi="Times New Roman" w:cs="Times New Roman"/>
          <w:sz w:val="28"/>
          <w:szCs w:val="28"/>
        </w:rPr>
        <w:t>е</w:t>
      </w:r>
      <w:r w:rsidR="00407086">
        <w:rPr>
          <w:rFonts w:ascii="Times New Roman" w:hAnsi="Times New Roman" w:cs="Times New Roman"/>
          <w:sz w:val="28"/>
          <w:szCs w:val="28"/>
        </w:rPr>
        <w:t xml:space="preserve"> </w:t>
      </w:r>
      <w:r w:rsidR="00407086" w:rsidRPr="00407086">
        <w:rPr>
          <w:rFonts w:ascii="Times New Roman" w:hAnsi="Times New Roman" w:cs="Times New Roman"/>
          <w:sz w:val="28"/>
          <w:szCs w:val="28"/>
        </w:rPr>
        <w:t>от 1</w:t>
      </w:r>
      <w:r w:rsidR="004C48D3">
        <w:rPr>
          <w:rFonts w:ascii="Times New Roman" w:hAnsi="Times New Roman" w:cs="Times New Roman"/>
          <w:sz w:val="28"/>
          <w:szCs w:val="28"/>
        </w:rPr>
        <w:t>0</w:t>
      </w:r>
      <w:r w:rsidR="00407086" w:rsidRPr="00407086">
        <w:rPr>
          <w:rFonts w:ascii="Times New Roman" w:hAnsi="Times New Roman" w:cs="Times New Roman"/>
          <w:sz w:val="28"/>
          <w:szCs w:val="28"/>
        </w:rPr>
        <w:t>.0</w:t>
      </w:r>
      <w:r w:rsidR="004C48D3">
        <w:rPr>
          <w:rFonts w:ascii="Times New Roman" w:hAnsi="Times New Roman" w:cs="Times New Roman"/>
          <w:sz w:val="28"/>
          <w:szCs w:val="28"/>
        </w:rPr>
        <w:t>5</w:t>
      </w:r>
      <w:r w:rsidR="00407086" w:rsidRPr="00407086">
        <w:rPr>
          <w:rFonts w:ascii="Times New Roman" w:hAnsi="Times New Roman" w:cs="Times New Roman"/>
          <w:sz w:val="28"/>
          <w:szCs w:val="28"/>
        </w:rPr>
        <w:t>.201</w:t>
      </w:r>
      <w:r w:rsidR="00407086">
        <w:rPr>
          <w:rFonts w:ascii="Times New Roman" w:hAnsi="Times New Roman" w:cs="Times New Roman"/>
          <w:sz w:val="28"/>
          <w:szCs w:val="28"/>
        </w:rPr>
        <w:t>6</w:t>
      </w:r>
      <w:r w:rsidR="00407086" w:rsidRPr="00407086">
        <w:rPr>
          <w:rFonts w:ascii="Times New Roman" w:hAnsi="Times New Roman" w:cs="Times New Roman"/>
          <w:sz w:val="28"/>
          <w:szCs w:val="28"/>
        </w:rPr>
        <w:t xml:space="preserve"> № </w:t>
      </w:r>
      <w:r w:rsidR="004C48D3">
        <w:rPr>
          <w:rFonts w:ascii="Times New Roman" w:hAnsi="Times New Roman" w:cs="Times New Roman"/>
          <w:sz w:val="28"/>
          <w:szCs w:val="28"/>
        </w:rPr>
        <w:t>48</w:t>
      </w:r>
      <w:r w:rsidR="00407086" w:rsidRPr="00407086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комиссии</w:t>
      </w:r>
      <w:r w:rsidR="00407086">
        <w:rPr>
          <w:rFonts w:ascii="Times New Roman" w:hAnsi="Times New Roman" w:cs="Times New Roman"/>
          <w:sz w:val="28"/>
          <w:szCs w:val="28"/>
        </w:rPr>
        <w:t xml:space="preserve"> </w:t>
      </w:r>
      <w:r w:rsidR="00407086" w:rsidRPr="00407086">
        <w:rPr>
          <w:rFonts w:ascii="Times New Roman" w:hAnsi="Times New Roman" w:cs="Times New Roman"/>
          <w:sz w:val="28"/>
          <w:szCs w:val="28"/>
        </w:rPr>
        <w:t>по урегулированию конфликта интересов в органе местного самоуправления</w:t>
      </w:r>
      <w:r w:rsidR="00407086">
        <w:rPr>
          <w:rFonts w:ascii="Times New Roman" w:hAnsi="Times New Roman" w:cs="Times New Roman"/>
          <w:sz w:val="28"/>
          <w:szCs w:val="28"/>
        </w:rPr>
        <w:t xml:space="preserve"> </w:t>
      </w:r>
      <w:r w:rsidR="004C48D3">
        <w:rPr>
          <w:rFonts w:ascii="Times New Roman" w:hAnsi="Times New Roman" w:cs="Times New Roman"/>
          <w:sz w:val="28"/>
          <w:szCs w:val="28"/>
        </w:rPr>
        <w:t>Баррикадского</w:t>
      </w:r>
      <w:r w:rsidR="00407086" w:rsidRPr="0040708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07086" w:rsidRPr="00407086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="00407086" w:rsidRPr="0040708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 утверждении состава этой комиссии</w:t>
      </w:r>
      <w:r w:rsidR="00640AA2">
        <w:rPr>
          <w:rFonts w:ascii="Times New Roman" w:hAnsi="Times New Roman" w:cs="Times New Roman"/>
          <w:sz w:val="28"/>
          <w:szCs w:val="28"/>
        </w:rPr>
        <w:t>»</w:t>
      </w:r>
      <w:r w:rsidR="007E2353">
        <w:rPr>
          <w:rFonts w:ascii="Times New Roman" w:hAnsi="Times New Roman" w:cs="Times New Roman"/>
          <w:sz w:val="28"/>
          <w:szCs w:val="28"/>
        </w:rPr>
        <w:t xml:space="preserve"> </w:t>
      </w:r>
      <w:r w:rsidR="00640AA2" w:rsidRPr="003A16D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867CF" w:rsidRPr="003A16DD" w:rsidRDefault="007E2353" w:rsidP="007E235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867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8867CF">
        <w:rPr>
          <w:rFonts w:ascii="Times New Roman" w:hAnsi="Times New Roman" w:cs="Times New Roman"/>
          <w:sz w:val="28"/>
          <w:szCs w:val="28"/>
        </w:rPr>
        <w:t>. приложение 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8867CF">
        <w:rPr>
          <w:rFonts w:ascii="Times New Roman" w:hAnsi="Times New Roman" w:cs="Times New Roman"/>
          <w:sz w:val="28"/>
          <w:szCs w:val="28"/>
        </w:rPr>
        <w:t xml:space="preserve"> изложить в новой редакции, согласно приложени</w:t>
      </w:r>
      <w:r w:rsidR="009A6342">
        <w:rPr>
          <w:rFonts w:ascii="Times New Roman" w:hAnsi="Times New Roman" w:cs="Times New Roman"/>
          <w:sz w:val="28"/>
          <w:szCs w:val="28"/>
        </w:rPr>
        <w:t>ю</w:t>
      </w:r>
      <w:r w:rsidR="008867CF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973D0C" w:rsidRPr="003A16DD" w:rsidRDefault="007E2353" w:rsidP="004070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="009C73D0" w:rsidRPr="003A16DD">
        <w:rPr>
          <w:rFonts w:ascii="Times New Roman" w:hAnsi="Times New Roman" w:cs="Times New Roman"/>
          <w:sz w:val="28"/>
          <w:szCs w:val="28"/>
        </w:rPr>
        <w:t>. Настоящее Постановление опубликовать</w:t>
      </w:r>
      <w:r w:rsidR="00973D0C" w:rsidRPr="003A16DD">
        <w:rPr>
          <w:rFonts w:ascii="Times New Roman" w:hAnsi="Times New Roman" w:cs="Times New Roman"/>
          <w:sz w:val="28"/>
          <w:szCs w:val="28"/>
        </w:rPr>
        <w:t xml:space="preserve"> </w:t>
      </w:r>
      <w:r w:rsidR="009C73D0" w:rsidRPr="003A16DD">
        <w:rPr>
          <w:rFonts w:ascii="Times New Roman" w:hAnsi="Times New Roman" w:cs="Times New Roman"/>
          <w:sz w:val="28"/>
          <w:szCs w:val="28"/>
        </w:rPr>
        <w:t xml:space="preserve">(обнародовать). </w:t>
      </w:r>
    </w:p>
    <w:p w:rsidR="00407086" w:rsidRDefault="00407086" w:rsidP="004070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67CF" w:rsidRPr="003A16DD" w:rsidRDefault="008867CF" w:rsidP="004070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5369" w:rsidRDefault="009C73D0" w:rsidP="004C48D3">
      <w:pPr>
        <w:jc w:val="both"/>
        <w:rPr>
          <w:rFonts w:ascii="Times New Roman" w:hAnsi="Times New Roman" w:cs="Times New Roman"/>
          <w:sz w:val="24"/>
          <w:szCs w:val="24"/>
        </w:rPr>
      </w:pPr>
      <w:r w:rsidRPr="003A16DD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9C73D0">
        <w:rPr>
          <w:rFonts w:ascii="Times New Roman" w:hAnsi="Times New Roman" w:cs="Times New Roman"/>
          <w:sz w:val="28"/>
          <w:szCs w:val="28"/>
        </w:rPr>
        <w:t xml:space="preserve"> </w:t>
      </w:r>
      <w:r w:rsidR="00973D0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="007E2353">
        <w:rPr>
          <w:rFonts w:ascii="Times New Roman" w:hAnsi="Times New Roman" w:cs="Times New Roman"/>
          <w:sz w:val="28"/>
          <w:szCs w:val="28"/>
        </w:rPr>
        <w:t>А.Е.Бургардт</w:t>
      </w:r>
      <w:proofErr w:type="spellEnd"/>
    </w:p>
    <w:p w:rsidR="006C5369" w:rsidRDefault="006C5369" w:rsidP="00A956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67CF" w:rsidRDefault="008867CF" w:rsidP="00A956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67CF" w:rsidRDefault="008867CF" w:rsidP="00A956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C48D3" w:rsidRDefault="004C48D3" w:rsidP="00A956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67CF" w:rsidRDefault="008867CF" w:rsidP="00A956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2353" w:rsidRDefault="007E2353" w:rsidP="00A956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67CF" w:rsidRDefault="008867CF" w:rsidP="00A956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2353" w:rsidRDefault="007E2353" w:rsidP="00A956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2353" w:rsidRDefault="007E2353" w:rsidP="00A956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2353" w:rsidRDefault="007E2353" w:rsidP="00A956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2353" w:rsidRDefault="007E2353" w:rsidP="00A956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C48D3" w:rsidRDefault="00A956BD" w:rsidP="00A956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777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</w:p>
    <w:p w:rsidR="00A956BD" w:rsidRPr="00A17775" w:rsidRDefault="00A956BD" w:rsidP="00A956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7775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A956BD" w:rsidRPr="00A17775" w:rsidRDefault="004C48D3" w:rsidP="00A956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Баррикадского</w:t>
      </w:r>
      <w:r w:rsidR="00A956BD" w:rsidRPr="00A1777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A956BD" w:rsidRPr="00A17775" w:rsidRDefault="00AA7228" w:rsidP="00A956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A246B">
        <w:rPr>
          <w:rFonts w:ascii="Times New Roman" w:hAnsi="Times New Roman" w:cs="Times New Roman"/>
          <w:sz w:val="24"/>
          <w:szCs w:val="24"/>
        </w:rPr>
        <w:t>12.0</w:t>
      </w:r>
      <w:r w:rsidR="007E2353">
        <w:rPr>
          <w:rFonts w:ascii="Times New Roman" w:hAnsi="Times New Roman" w:cs="Times New Roman"/>
          <w:sz w:val="24"/>
          <w:szCs w:val="24"/>
        </w:rPr>
        <w:t>2</w:t>
      </w:r>
      <w:r w:rsidR="00A956BD" w:rsidRPr="00A17775">
        <w:rPr>
          <w:rFonts w:ascii="Times New Roman" w:hAnsi="Times New Roman" w:cs="Times New Roman"/>
          <w:sz w:val="24"/>
          <w:szCs w:val="24"/>
        </w:rPr>
        <w:t>.202</w:t>
      </w:r>
      <w:r w:rsidR="000A246B">
        <w:rPr>
          <w:rFonts w:ascii="Times New Roman" w:hAnsi="Times New Roman" w:cs="Times New Roman"/>
          <w:sz w:val="24"/>
          <w:szCs w:val="24"/>
        </w:rPr>
        <w:t>4</w:t>
      </w:r>
      <w:r w:rsidR="00A956BD" w:rsidRPr="00A17775">
        <w:rPr>
          <w:rFonts w:ascii="Times New Roman" w:hAnsi="Times New Roman" w:cs="Times New Roman"/>
          <w:sz w:val="24"/>
          <w:szCs w:val="24"/>
        </w:rPr>
        <w:t>г. №</w:t>
      </w:r>
      <w:r w:rsidR="000A246B">
        <w:rPr>
          <w:rFonts w:ascii="Times New Roman" w:hAnsi="Times New Roman" w:cs="Times New Roman"/>
          <w:sz w:val="24"/>
          <w:szCs w:val="24"/>
        </w:rPr>
        <w:t>15</w:t>
      </w:r>
      <w:r w:rsidR="00A956BD" w:rsidRPr="00A1777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56BD" w:rsidRPr="00A17775" w:rsidRDefault="00A956BD" w:rsidP="009C73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56BD" w:rsidRDefault="00A956BD" w:rsidP="009C73D0">
      <w:pPr>
        <w:spacing w:after="0"/>
        <w:jc w:val="both"/>
      </w:pPr>
    </w:p>
    <w:p w:rsidR="00407086" w:rsidRDefault="00407086" w:rsidP="009C73D0">
      <w:pPr>
        <w:spacing w:after="0"/>
        <w:jc w:val="both"/>
      </w:pPr>
    </w:p>
    <w:p w:rsidR="007E2353" w:rsidRPr="007E2353" w:rsidRDefault="007E2353" w:rsidP="007E2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7E2353" w:rsidRPr="007E2353" w:rsidRDefault="007E2353" w:rsidP="007E2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противодействию коррупции в Администрации Баррикадского сельского поселения</w:t>
      </w:r>
    </w:p>
    <w:p w:rsidR="007E2353" w:rsidRPr="007E2353" w:rsidRDefault="007E2353" w:rsidP="007E2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353" w:rsidRPr="007E2353" w:rsidRDefault="007E2353" w:rsidP="007E2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4679"/>
      </w:tblGrid>
      <w:tr w:rsidR="007E2353" w:rsidRPr="007E2353" w:rsidTr="000E30B4">
        <w:tc>
          <w:tcPr>
            <w:tcW w:w="4927" w:type="dxa"/>
          </w:tcPr>
          <w:p w:rsidR="007E2353" w:rsidRPr="007E2353" w:rsidRDefault="007E2353" w:rsidP="007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Бургардт Анастасия Евгеньевна</w:t>
            </w:r>
          </w:p>
          <w:p w:rsidR="007E2353" w:rsidRPr="007E2353" w:rsidRDefault="007E2353" w:rsidP="007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</w:tcPr>
          <w:p w:rsidR="007E2353" w:rsidRPr="007E2353" w:rsidRDefault="007E2353" w:rsidP="007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глава Баррикадского сельского поселения, председатель комиссии</w:t>
            </w:r>
          </w:p>
        </w:tc>
      </w:tr>
      <w:tr w:rsidR="007E2353" w:rsidRPr="007E2353" w:rsidTr="000E30B4">
        <w:tc>
          <w:tcPr>
            <w:tcW w:w="4927" w:type="dxa"/>
          </w:tcPr>
          <w:p w:rsidR="007E2353" w:rsidRPr="007E2353" w:rsidRDefault="007E2353" w:rsidP="007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Ольга Владимировна</w:t>
            </w:r>
          </w:p>
        </w:tc>
        <w:tc>
          <w:tcPr>
            <w:tcW w:w="4928" w:type="dxa"/>
          </w:tcPr>
          <w:p w:rsidR="007E2353" w:rsidRPr="007E2353" w:rsidRDefault="007E2353" w:rsidP="007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директор МКУ «Родник» АБСП ИМР, заместитель председателя</w:t>
            </w:r>
          </w:p>
          <w:p w:rsidR="007E2353" w:rsidRPr="007E2353" w:rsidRDefault="007E2353" w:rsidP="007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353" w:rsidRPr="007E2353" w:rsidTr="000E30B4">
        <w:tc>
          <w:tcPr>
            <w:tcW w:w="4927" w:type="dxa"/>
          </w:tcPr>
          <w:p w:rsidR="007E2353" w:rsidRPr="007E2353" w:rsidRDefault="007E2353" w:rsidP="007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Хусаинова</w:t>
            </w:r>
          </w:p>
          <w:p w:rsidR="007E2353" w:rsidRPr="007E2353" w:rsidRDefault="007E2353" w:rsidP="007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2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Бакит</w:t>
            </w:r>
            <w:proofErr w:type="spellEnd"/>
            <w:r w:rsidRPr="007E2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Шайкимовна</w:t>
            </w:r>
            <w:proofErr w:type="spellEnd"/>
          </w:p>
        </w:tc>
        <w:tc>
          <w:tcPr>
            <w:tcW w:w="4928" w:type="dxa"/>
          </w:tcPr>
          <w:p w:rsidR="007E2353" w:rsidRPr="007E2353" w:rsidRDefault="007E2353" w:rsidP="007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специалист 1 категории администрации Баррикадского сельского поселения </w:t>
            </w:r>
          </w:p>
          <w:p w:rsidR="007E2353" w:rsidRPr="007E2353" w:rsidRDefault="007E2353" w:rsidP="007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</w:t>
            </w:r>
          </w:p>
          <w:p w:rsidR="007E2353" w:rsidRPr="007E2353" w:rsidRDefault="007E2353" w:rsidP="007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353" w:rsidRPr="007E2353" w:rsidTr="000E30B4">
        <w:tc>
          <w:tcPr>
            <w:tcW w:w="4927" w:type="dxa"/>
          </w:tcPr>
          <w:p w:rsidR="007E2353" w:rsidRPr="007E2353" w:rsidRDefault="007E2353" w:rsidP="007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2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Гуменникова</w:t>
            </w:r>
            <w:proofErr w:type="spellEnd"/>
            <w:r w:rsidRPr="007E2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Александровна</w:t>
            </w:r>
          </w:p>
        </w:tc>
        <w:tc>
          <w:tcPr>
            <w:tcW w:w="4928" w:type="dxa"/>
          </w:tcPr>
          <w:p w:rsidR="007E2353" w:rsidRPr="007E2353" w:rsidRDefault="007E2353" w:rsidP="007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военно-учетный работник администрации Баррикадского сельского поселения</w:t>
            </w:r>
          </w:p>
          <w:p w:rsidR="007E2353" w:rsidRPr="007E2353" w:rsidRDefault="007E2353" w:rsidP="007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353" w:rsidRPr="007E2353" w:rsidTr="000E30B4">
        <w:tc>
          <w:tcPr>
            <w:tcW w:w="4927" w:type="dxa"/>
          </w:tcPr>
          <w:p w:rsidR="007E2353" w:rsidRPr="007E2353" w:rsidRDefault="007E2353" w:rsidP="007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Корниенко Надежда Александровна</w:t>
            </w:r>
          </w:p>
        </w:tc>
        <w:tc>
          <w:tcPr>
            <w:tcW w:w="4928" w:type="dxa"/>
          </w:tcPr>
          <w:p w:rsidR="007E2353" w:rsidRPr="007E2353" w:rsidRDefault="007E2353" w:rsidP="007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специалист 1 категории администрации Баррикадского сельского поселения</w:t>
            </w:r>
          </w:p>
        </w:tc>
      </w:tr>
    </w:tbl>
    <w:p w:rsidR="007E2353" w:rsidRPr="007E2353" w:rsidRDefault="007E2353" w:rsidP="007E23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353" w:rsidRPr="007E2353" w:rsidRDefault="007E2353" w:rsidP="007E23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353" w:rsidRPr="007E2353" w:rsidRDefault="007E2353" w:rsidP="007E23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353" w:rsidRPr="007E2353" w:rsidRDefault="007E2353" w:rsidP="007E23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D0C" w:rsidRPr="00406A4D" w:rsidRDefault="00973D0C" w:rsidP="007E23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73D0C" w:rsidRPr="00406A4D" w:rsidSect="00A75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6536D"/>
    <w:multiLevelType w:val="hybridMultilevel"/>
    <w:tmpl w:val="7134338E"/>
    <w:lvl w:ilvl="0" w:tplc="F2F41ACC">
      <w:start w:val="1"/>
      <w:numFmt w:val="decimal"/>
      <w:lvlText w:val="%1."/>
      <w:lvlJc w:val="left"/>
      <w:pPr>
        <w:ind w:left="825" w:hanging="46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D0"/>
    <w:rsid w:val="0002596E"/>
    <w:rsid w:val="000A246B"/>
    <w:rsid w:val="00125278"/>
    <w:rsid w:val="002F1535"/>
    <w:rsid w:val="003A16DD"/>
    <w:rsid w:val="00406A4D"/>
    <w:rsid w:val="00407086"/>
    <w:rsid w:val="004C48D3"/>
    <w:rsid w:val="00640AA2"/>
    <w:rsid w:val="006C5369"/>
    <w:rsid w:val="007C2C41"/>
    <w:rsid w:val="007E2353"/>
    <w:rsid w:val="00867B01"/>
    <w:rsid w:val="008867CF"/>
    <w:rsid w:val="00973D0C"/>
    <w:rsid w:val="009A6342"/>
    <w:rsid w:val="009C73D0"/>
    <w:rsid w:val="00A17775"/>
    <w:rsid w:val="00A75C39"/>
    <w:rsid w:val="00A956BD"/>
    <w:rsid w:val="00AA7228"/>
    <w:rsid w:val="00B33E41"/>
    <w:rsid w:val="00B523AB"/>
    <w:rsid w:val="00B748F8"/>
    <w:rsid w:val="00CE3365"/>
    <w:rsid w:val="00F8171C"/>
    <w:rsid w:val="00F9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C086A"/>
  <w15:docId w15:val="{9F03CE66-0DF6-42DC-AFBB-8B78AFB9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369"/>
    <w:pPr>
      <w:ind w:left="720"/>
      <w:contextualSpacing/>
    </w:pPr>
  </w:style>
  <w:style w:type="paragraph" w:customStyle="1" w:styleId="ConsPlusNormal">
    <w:name w:val="ConsPlusNormal"/>
    <w:rsid w:val="003A16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4C48D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E3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3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user</cp:lastModifiedBy>
  <cp:revision>6</cp:revision>
  <cp:lastPrinted>2022-04-14T10:27:00Z</cp:lastPrinted>
  <dcterms:created xsi:type="dcterms:W3CDTF">2022-04-11T09:57:00Z</dcterms:created>
  <dcterms:modified xsi:type="dcterms:W3CDTF">2024-02-21T06:29:00Z</dcterms:modified>
</cp:coreProperties>
</file>